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C9" w:rsidRDefault="007B61C9" w:rsidP="007B61C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1644015" cy="7480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C9" w:rsidRDefault="007B61C9" w:rsidP="007B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Liste des fournitures pour la classe de 4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ème</w:t>
      </w:r>
    </w:p>
    <w:p w:rsidR="007B61C9" w:rsidRDefault="007B61C9" w:rsidP="007B61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9"/>
        <w:gridCol w:w="4269"/>
      </w:tblGrid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matériel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matière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Agenda, trousse, calculatrice</w:t>
            </w:r>
            <w:r w:rsidR="00C60A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 CASIO Collège, ciseaux, tubes de colle, crayons à papier HB et 2B ,aiguise-crayons, stylos + stylos effaçables ( 1 de chaque couleur),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feutres, crayons de couleur(12), clé USB (8 giga minimum), 1 cahier de brouillon</w:t>
            </w:r>
          </w:p>
          <w:p w:rsidR="00EB7BFF" w:rsidRDefault="00EB7BFF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toutes les matières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A70DBF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B61C9">
              <w:rPr>
                <w:rFonts w:ascii="Times New Roman" w:eastAsia="Times New Roman" w:hAnsi="Times New Roman" w:cs="Times New Roman"/>
                <w:sz w:val="24"/>
              </w:rPr>
              <w:t xml:space="preserve"> classeurs grand format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70D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SVT, Français, Technologie</w:t>
            </w:r>
          </w:p>
        </w:tc>
      </w:tr>
      <w:tr w:rsidR="007B61C9" w:rsidTr="00A70DBF">
        <w:trPr>
          <w:trHeight w:val="152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Paquets de 50 pochettes transparentes perforées +  je</w:t>
            </w:r>
            <w:r w:rsidR="00A70DBF">
              <w:rPr>
                <w:rFonts w:ascii="Times New Roman" w:eastAsia="Times New Roman" w:hAnsi="Times New Roman" w:cs="Times New Roman"/>
                <w:sz w:val="24"/>
              </w:rPr>
              <w:t>ux d’intercalaires (Français: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intercalaires)</w:t>
            </w:r>
          </w:p>
          <w:p w:rsidR="00EB7BFF" w:rsidRDefault="00EB7BFF" w:rsidP="00056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 : 1 grand cahier ( possible de garder celui de 5</w:t>
            </w:r>
            <w:r w:rsidRPr="00EB7BF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) carnet A5</w:t>
            </w:r>
            <w:r w:rsidR="00BD2914">
              <w:rPr>
                <w:rFonts w:ascii="Times New Roman" w:eastAsia="Times New Roman" w:hAnsi="Times New Roman" w:cs="Times New Roman"/>
                <w:sz w:val="24"/>
              </w:rPr>
              <w:t xml:space="preserve"> (NPL)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is, Français et Technologie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BD2914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B61C9">
              <w:rPr>
                <w:rFonts w:ascii="Times New Roman" w:eastAsia="Times New Roman" w:hAnsi="Times New Roman" w:cs="Times New Roman"/>
                <w:sz w:val="24"/>
              </w:rPr>
              <w:t xml:space="preserve"> cahier grand format, 96 pages 24x32, grands carreaux sans spirales</w:t>
            </w:r>
          </w:p>
          <w:p w:rsidR="007B61C9" w:rsidRDefault="007B61C9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BD29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Espagnol</w:t>
            </w:r>
          </w:p>
        </w:tc>
      </w:tr>
      <w:tr w:rsidR="007B61C9" w:rsidTr="00A70DBF">
        <w:trPr>
          <w:trHeight w:val="434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24x32,192 pages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Histoire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A70DB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B61C9">
              <w:rPr>
                <w:rFonts w:ascii="Times New Roman" w:eastAsia="Times New Roman" w:hAnsi="Times New Roman" w:cs="Times New Roman"/>
                <w:sz w:val="24"/>
              </w:rPr>
              <w:t xml:space="preserve"> cahiers 24x32, grands carreaux, 140 pages</w:t>
            </w:r>
          </w:p>
          <w:p w:rsidR="007B61C9" w:rsidRDefault="007B61C9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Physique,</w:t>
            </w:r>
            <w:r w:rsidR="00A914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Occitan </w:t>
            </w: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Latin (le cahier de l'an dernier est à utiliser)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Garder le cahier de l'année précédente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pochette de papier dessin 24x32, 180gr/m2, 1 pinceau rond moyen, 1 feutre noir ( </w:t>
            </w:r>
            <w:r w:rsidR="00BD2914">
              <w:rPr>
                <w:rFonts w:ascii="Times New Roman" w:eastAsia="Times New Roman" w:hAnsi="Times New Roman" w:cs="Times New Roman"/>
                <w:sz w:val="24"/>
              </w:rPr>
              <w:t>type pilot), 1 marqueur noir</w:t>
            </w:r>
            <w:r>
              <w:rPr>
                <w:rFonts w:ascii="Times New Roman" w:eastAsia="Times New Roman" w:hAnsi="Times New Roman" w:cs="Times New Roman"/>
                <w:sz w:val="24"/>
              </w:rPr>
              <w:t>, papier calque, marqueur noir sans alcool</w:t>
            </w:r>
          </w:p>
          <w:p w:rsidR="000247D2" w:rsidRDefault="000247D2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Arts Plastiques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Feuilles simples, grand format, grands carreaux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Plusieurs matières</w:t>
            </w:r>
          </w:p>
          <w:p w:rsidR="007B61C9" w:rsidRDefault="007B61C9" w:rsidP="00A559C8">
            <w:pPr>
              <w:spacing w:after="0" w:line="240" w:lineRule="auto"/>
            </w:pPr>
          </w:p>
        </w:tc>
      </w:tr>
      <w:tr w:rsidR="007B61C9" w:rsidTr="00A70DBF">
        <w:trPr>
          <w:trHeight w:val="106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paquet de feuilles simples A4 petits carreaux</w:t>
            </w:r>
          </w:p>
          <w:p w:rsidR="007B61C9" w:rsidRDefault="007B61C9" w:rsidP="00EB7B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r w:rsidR="00EB7BFF">
              <w:rPr>
                <w:rFonts w:ascii="Times New Roman" w:eastAsia="Times New Roman" w:hAnsi="Times New Roman" w:cs="Times New Roman"/>
                <w:sz w:val="24"/>
              </w:rPr>
              <w:t xml:space="preserve">classeur + 6 intercalaires + 30 à 50 transparents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  <w:p w:rsidR="007B61C9" w:rsidRDefault="007B61C9" w:rsidP="00A559C8">
            <w:pPr>
              <w:spacing w:after="0" w:line="240" w:lineRule="auto"/>
            </w:pPr>
          </w:p>
        </w:tc>
      </w:tr>
      <w:tr w:rsidR="007B61C9" w:rsidTr="00A70DBF">
        <w:trPr>
          <w:trHeight w:val="783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paquets de copies doubles, grand format, grands carreaux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plusieurs matières</w:t>
            </w:r>
          </w:p>
        </w:tc>
      </w:tr>
      <w:tr w:rsidR="007B61C9" w:rsidTr="00A70DBF">
        <w:trPr>
          <w:trHeight w:val="1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50 pages (peut être celui de l'an dernier)  </w:t>
            </w:r>
          </w:p>
          <w:p w:rsidR="00EB7BFF" w:rsidRDefault="00EB7BFF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paire d’écouteurs</w:t>
            </w:r>
            <w:r w:rsidR="00A70DBF">
              <w:rPr>
                <w:rFonts w:ascii="Times New Roman" w:eastAsia="Times New Roman" w:hAnsi="Times New Roman" w:cs="Times New Roman"/>
                <w:sz w:val="24"/>
              </w:rPr>
              <w:t xml:space="preserve"> basique (pas </w:t>
            </w:r>
            <w:proofErr w:type="spellStart"/>
            <w:r w:rsidR="00A70DBF">
              <w:rPr>
                <w:rFonts w:ascii="Times New Roman" w:eastAsia="Times New Roman" w:hAnsi="Times New Roman" w:cs="Times New Roman"/>
                <w:sz w:val="24"/>
              </w:rPr>
              <w:t>Iphone</w:t>
            </w:r>
            <w:proofErr w:type="spellEnd"/>
            <w:r w:rsidR="00A70DBF">
              <w:rPr>
                <w:rFonts w:ascii="Times New Roman" w:eastAsia="Times New Roman" w:hAnsi="Times New Roman" w:cs="Times New Roman"/>
                <w:sz w:val="24"/>
              </w:rPr>
              <w:t xml:space="preserve">, pas </w:t>
            </w:r>
            <w:proofErr w:type="spellStart"/>
            <w:r w:rsidR="00A70DBF">
              <w:rPr>
                <w:rFonts w:ascii="Times New Roman" w:eastAsia="Times New Roman" w:hAnsi="Times New Roman" w:cs="Times New Roman"/>
                <w:sz w:val="24"/>
              </w:rPr>
              <w:t>Airpod</w:t>
            </w:r>
            <w:proofErr w:type="spellEnd"/>
            <w:r w:rsidR="00A70DB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musicale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20 pages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Vie de Classe</w:t>
            </w:r>
          </w:p>
          <w:p w:rsidR="00CC6E96" w:rsidRDefault="00CC6E96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E96" w:rsidRDefault="00CC6E96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E96" w:rsidRDefault="00CC6E96" w:rsidP="00A559C8">
            <w:pPr>
              <w:spacing w:after="0" w:line="240" w:lineRule="auto"/>
            </w:pP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BFF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Compas, équerre, règle,  rapporteur transparent en degrés gradués dans les 2 sens</w:t>
            </w:r>
          </w:p>
          <w:p w:rsidR="00930E37" w:rsidRDefault="00930E37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porte vue 100 pages</w:t>
            </w:r>
            <w:r w:rsidR="00C60AFA">
              <w:rPr>
                <w:rFonts w:ascii="Times New Roman" w:eastAsia="Times New Roman" w:hAnsi="Times New Roman" w:cs="Times New Roman"/>
                <w:sz w:val="24"/>
              </w:rPr>
              <w:t>, feuilles doubles</w:t>
            </w:r>
          </w:p>
          <w:p w:rsidR="00C60AFA" w:rsidRDefault="00A70DB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 Cahier d’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 » Cycle 4, Mission Indigo </w:t>
            </w:r>
            <w:r w:rsidR="00C60AFA"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</w:rPr>
              <w:t>(Hachette Education). A conserver tout le cycle 4 (4</w:t>
            </w:r>
            <w:r w:rsidRPr="00A70DB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et 3</w:t>
            </w:r>
            <w:r w:rsidRPr="00A70DB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C60AFA">
              <w:rPr>
                <w:rFonts w:ascii="Times New Roman" w:eastAsia="Times New Roman" w:hAnsi="Times New Roman" w:cs="Times New Roman"/>
                <w:sz w:val="24"/>
              </w:rPr>
              <w:t xml:space="preserve"> ) 96 pages 24x32 </w:t>
            </w:r>
            <w:r w:rsidR="00137957">
              <w:rPr>
                <w:rFonts w:ascii="Times New Roman" w:eastAsia="Times New Roman" w:hAnsi="Times New Roman" w:cs="Times New Roman"/>
                <w:sz w:val="24"/>
              </w:rPr>
              <w:t xml:space="preserve">petits </w:t>
            </w:r>
            <w:r w:rsidR="00C60AFA">
              <w:rPr>
                <w:rFonts w:ascii="Times New Roman" w:eastAsia="Times New Roman" w:hAnsi="Times New Roman" w:cs="Times New Roman"/>
                <w:sz w:val="24"/>
              </w:rPr>
              <w:t xml:space="preserve"> carreaux</w:t>
            </w:r>
          </w:p>
          <w:p w:rsidR="00A70DBF" w:rsidRDefault="00C60AF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reprendre cahier acheté l’année dernière</w:t>
            </w:r>
          </w:p>
          <w:p w:rsidR="00EB7BFF" w:rsidRDefault="00EB7BFF" w:rsidP="00A559C8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Mathématiques</w:t>
            </w:r>
          </w:p>
          <w:p w:rsidR="007B61C9" w:rsidRDefault="007B61C9" w:rsidP="00A559C8">
            <w:pPr>
              <w:spacing w:after="0" w:line="240" w:lineRule="auto"/>
            </w:pP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Tenue de sport obligatoire (short ou survêtement, tee-shirt et chaussures et chaussettes adaptées) dans un sac de sport + affaires de toilette pour la douche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Gourde d'eau</w:t>
            </w:r>
          </w:p>
          <w:p w:rsidR="00C60AFA" w:rsidRDefault="00C60AFA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Petit porte vue ou petit cahier </w:t>
            </w:r>
          </w:p>
          <w:p w:rsidR="00C60AFA" w:rsidRPr="0018311C" w:rsidRDefault="00C60AFA" w:rsidP="00A559C8">
            <w:pPr>
              <w:spacing w:after="0" w:line="240" w:lineRule="auto"/>
              <w:rPr>
                <w:b/>
              </w:rPr>
            </w:pPr>
            <w:r w:rsidRPr="0018311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18311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ème</w:t>
            </w:r>
            <w:r w:rsidRPr="001831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A pour kayak : chaussures fermées + maillot + k-way ou lycra manches longues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Physique et Sportive</w:t>
            </w:r>
          </w:p>
        </w:tc>
      </w:tr>
      <w:tr w:rsidR="007B61C9" w:rsidTr="00EB7BFF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Cahier d’activités à commander chez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Tonnet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Pau ou au Parvis Leclerc ou chez Cultura :</w:t>
            </w:r>
          </w:p>
          <w:p w:rsidR="007B61C9" w:rsidRDefault="007B61C9" w:rsidP="00A9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Bloggers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4ème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édition "la maison des langues" (</w:t>
            </w:r>
            <w:r w:rsidR="000247D2">
              <w:rPr>
                <w:rFonts w:ascii="Times New Roman" w:eastAsia="Times New Roman" w:hAnsi="Times New Roman" w:cs="Times New Roman"/>
                <w:b/>
                <w:sz w:val="24"/>
              </w:rPr>
              <w:t>pour les non Parcours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91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ou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cake" (cahier d'exercices), édition "lelivrescolaire.fr" (</w:t>
            </w:r>
            <w:r w:rsidR="000247D2">
              <w:rPr>
                <w:rFonts w:ascii="Times New Roman" w:eastAsia="Times New Roman" w:hAnsi="Times New Roman" w:cs="Times New Roman"/>
                <w:b/>
                <w:sz w:val="24"/>
              </w:rPr>
              <w:t>pour les Parcours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angues)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 w:rsidR="00930E37">
              <w:rPr>
                <w:rFonts w:ascii="Times New Roman" w:eastAsia="Times New Roman" w:hAnsi="Times New Roman" w:cs="Times New Roman"/>
                <w:sz w:val="24"/>
              </w:rPr>
              <w:t>Cahier d’exercices 4</w:t>
            </w:r>
            <w:r w:rsidR="00930E37" w:rsidRPr="00930E3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930E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30E37">
              <w:rPr>
                <w:rFonts w:ascii="Times New Roman" w:eastAsia="Times New Roman" w:hAnsi="Times New Roman" w:cs="Times New Roman"/>
                <w:sz w:val="24"/>
              </w:rPr>
              <w:t>Grévisse</w:t>
            </w:r>
            <w:proofErr w:type="spellEnd"/>
            <w:r w:rsidR="00930E37">
              <w:rPr>
                <w:rFonts w:ascii="Times New Roman" w:eastAsia="Times New Roman" w:hAnsi="Times New Roman" w:cs="Times New Roman"/>
                <w:sz w:val="24"/>
              </w:rPr>
              <w:t xml:space="preserve"> (Magnard). Nouvelle édition conforme aux évolutions de programmes 2018/2020 (code :978-2-210-11529-3)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Livre: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Pour la rentrée, lire "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DE SACHA à MACHA" de Rachel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Hausfater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Yael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Hassan, Edition Flammarion Jeunesse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Anglais</w:t>
            </w: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408" w:rsidRDefault="00A9140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</w:t>
            </w:r>
          </w:p>
        </w:tc>
      </w:tr>
    </w:tbl>
    <w:p w:rsidR="007B61C9" w:rsidRDefault="007B61C9" w:rsidP="007B61C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B61C9" w:rsidRDefault="007B61C9" w:rsidP="007B61C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90AE1" w:rsidRDefault="00C90AE1"/>
    <w:sectPr w:rsidR="00C90AE1" w:rsidSect="00BD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C9"/>
    <w:rsid w:val="000247D2"/>
    <w:rsid w:val="00056A8D"/>
    <w:rsid w:val="00137957"/>
    <w:rsid w:val="0018311C"/>
    <w:rsid w:val="007B61C9"/>
    <w:rsid w:val="00930E37"/>
    <w:rsid w:val="00A3565B"/>
    <w:rsid w:val="00A70DBF"/>
    <w:rsid w:val="00A84281"/>
    <w:rsid w:val="00A91408"/>
    <w:rsid w:val="00BD2914"/>
    <w:rsid w:val="00C60AFA"/>
    <w:rsid w:val="00C90AE1"/>
    <w:rsid w:val="00CC6E96"/>
    <w:rsid w:val="00E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C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1C9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C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1C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Surveillant</dc:creator>
  <cp:lastModifiedBy>secretariat</cp:lastModifiedBy>
  <cp:revision>7</cp:revision>
  <dcterms:created xsi:type="dcterms:W3CDTF">2024-07-05T06:17:00Z</dcterms:created>
  <dcterms:modified xsi:type="dcterms:W3CDTF">2024-07-08T08:21:00Z</dcterms:modified>
</cp:coreProperties>
</file>